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Apteczka podróżna dla dziecka - co powinno się w niej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wyjazd dziecka wiąże się ze stresem - zarówno dla niego samego, ale także (a raczej przede wszystkim!) dla rodzica. Zaczyna się on już na etapie kompletowania wyprawki. Pod uwagę musimy wziąć wiele nieoczekiwanych sytuacji - zmianę pogody, przemoczony buty, ubrudzoną bluzkę, ale także ewentualne skaleczenia. Co w takim razie powinna zawierać apteczka podróżna dla dziecka?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must have, czyli apteczka podróżna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Apteczka podróżna dla dziecka - co powinno się w niej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na jak długo wyjeżdża nasza pociecha, powinniśmy pomyśleć o czymś takim,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apteczka podróżna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dziecko jedzie na jednodniową wycieczkę, z pewnością wystarczy mu coś do odkażania, gaziki, bandaże, plasterki czy chusteczki nawilżane. W tym przypadku pakowanie leków, jeśli dziecko nie musi takowych przyjmować regularnie, nie będzie wskazane. Jednak co w przypadku, kiedy dziecko jedzie na dłuższą wycieczkę czy obóz? Wtedy już sprawa się komplikuje. O tym, jak powinna wyglądać prawidłowo skomponowana </w:t>
      </w:r>
      <w:r>
        <w:rPr>
          <w:rFonts w:ascii="calibri" w:hAnsi="calibri" w:eastAsia="calibri" w:cs="calibri"/>
          <w:sz w:val="24"/>
          <w:szCs w:val="24"/>
          <w:b/>
        </w:rPr>
        <w:t xml:space="preserve">apteczka podróżna dla dziecka</w:t>
      </w:r>
      <w:r>
        <w:rPr>
          <w:rFonts w:ascii="calibri" w:hAnsi="calibri" w:eastAsia="calibri" w:cs="calibri"/>
          <w:sz w:val="24"/>
          <w:szCs w:val="24"/>
        </w:rPr>
        <w:t xml:space="preserve"> przeczytasz w tym artykule.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0px; height:5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Sprytne rozwiążania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dziecko jest inne i ma inne potrzeby. Sytuacje również bywają różne, jednak śmiało możemy dać sobie pomóc i skorzystać z gotowych rozwiązań. Każda </w:t>
      </w:r>
      <w:r>
        <w:rPr>
          <w:rFonts w:ascii="calibri" w:hAnsi="calibri" w:eastAsia="calibri" w:cs="calibri"/>
          <w:sz w:val="24"/>
          <w:szCs w:val="24"/>
          <w:b/>
        </w:rPr>
        <w:t xml:space="preserve">apteczka podróżna dla dziecka</w:t>
      </w:r>
      <w:r>
        <w:rPr>
          <w:rFonts w:ascii="calibri" w:hAnsi="calibri" w:eastAsia="calibri" w:cs="calibri"/>
          <w:sz w:val="24"/>
          <w:szCs w:val="24"/>
        </w:rPr>
        <w:t xml:space="preserve">, którą znajdziemy w odpowiednim sklepie może być przez nas uzupełnione o lekarstwa czy akcesoria dopasowane do naszego dziecka. Śmiało korzystajmy i bądźmy spokojni o nasze pociechy!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tarek.pl/blog/apteczka-podrozna-dla-dziecka-zawier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2026-05-27T02:57:50+02:00</dcterms:created>
  <dcterms:modified xsi:type="dcterms:W3CDTF">2026-05-27T02:57:50+02:00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